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3c78d8"/>
          <w:sz w:val="24"/>
          <w:szCs w:val="24"/>
        </w:rPr>
      </w:pPr>
      <w:r w:rsidDel="00000000" w:rsidR="00000000" w:rsidRPr="00000000">
        <w:rPr>
          <w:b w:val="1"/>
          <w:color w:val="24dd24"/>
          <w:sz w:val="24"/>
          <w:szCs w:val="24"/>
          <w:rtl w:val="0"/>
        </w:rPr>
        <w:t xml:space="preserve">⅚ Religion</w:t>
        <w:tab/>
        <w:tab/>
        <w:tab/>
        <w:t xml:space="preserve">     </w:t>
      </w:r>
      <w:r w:rsidDel="00000000" w:rsidR="00000000" w:rsidRPr="00000000">
        <w:rPr>
          <w:b w:val="1"/>
          <w:color w:val="e69138"/>
          <w:sz w:val="24"/>
          <w:szCs w:val="24"/>
          <w:rtl w:val="0"/>
        </w:rPr>
        <w:t xml:space="preserve">⅚ Social Studies</w:t>
        <w:tab/>
        <w:t xml:space="preserve">        </w:t>
      </w:r>
      <w:r w:rsidDel="00000000" w:rsidR="00000000" w:rsidRPr="00000000">
        <w:rPr>
          <w:b w:val="1"/>
          <w:color w:val="3c78d8"/>
          <w:sz w:val="24"/>
          <w:szCs w:val="24"/>
          <w:rtl w:val="0"/>
        </w:rPr>
        <w:t xml:space="preserve">⅞ Social Studies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color w:val="6aa84f"/>
                <w:sz w:val="24"/>
                <w:szCs w:val="24"/>
                <w:rtl w:val="0"/>
              </w:rPr>
              <w:t xml:space="preserve">Day 11: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color w:val="24dd24"/>
                <w:sz w:val="24"/>
                <w:szCs w:val="24"/>
                <w:rtl w:val="0"/>
              </w:rPr>
              <w:t xml:space="preserve">Please turn to page 118-119 and complete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color w:val="24dd24"/>
                <w:sz w:val="24"/>
                <w:szCs w:val="24"/>
                <w:rtl w:val="0"/>
              </w:rPr>
              <w:t xml:space="preserve">Look at how Jesus tells his disciples that God’s love for us enables us to do good works :)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69138"/>
                <w:sz w:val="24"/>
                <w:szCs w:val="24"/>
              </w:rPr>
            </w:pPr>
            <w:r w:rsidDel="00000000" w:rsidR="00000000" w:rsidRPr="00000000">
              <w:rPr>
                <w:color w:val="e69138"/>
                <w:sz w:val="24"/>
                <w:szCs w:val="24"/>
                <w:rtl w:val="0"/>
              </w:rPr>
              <w:t xml:space="preserve">Third Week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691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69138"/>
                <w:sz w:val="24"/>
                <w:szCs w:val="24"/>
              </w:rPr>
            </w:pPr>
            <w:r w:rsidDel="00000000" w:rsidR="00000000" w:rsidRPr="00000000">
              <w:rPr>
                <w:color w:val="e69138"/>
                <w:sz w:val="24"/>
                <w:szCs w:val="24"/>
                <w:rtl w:val="0"/>
              </w:rPr>
              <w:t xml:space="preserve">Please read pages </w:t>
            </w:r>
            <w:r w:rsidDel="00000000" w:rsidR="00000000" w:rsidRPr="00000000">
              <w:rPr>
                <w:color w:val="b45f06"/>
                <w:sz w:val="24"/>
                <w:szCs w:val="24"/>
                <w:rtl w:val="0"/>
              </w:rPr>
              <w:t xml:space="preserve">320-328 </w:t>
            </w:r>
            <w:r w:rsidDel="00000000" w:rsidR="00000000" w:rsidRPr="00000000">
              <w:rPr>
                <w:color w:val="e69138"/>
                <w:sz w:val="24"/>
                <w:szCs w:val="24"/>
                <w:rtl w:val="0"/>
              </w:rPr>
              <w:t xml:space="preserve">in your book.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6913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69138"/>
                <w:sz w:val="24"/>
                <w:szCs w:val="24"/>
              </w:rPr>
            </w:pPr>
            <w:r w:rsidDel="00000000" w:rsidR="00000000" w:rsidRPr="00000000">
              <w:rPr>
                <w:color w:val="e69138"/>
                <w:sz w:val="24"/>
                <w:szCs w:val="24"/>
                <w:rtl w:val="0"/>
              </w:rPr>
              <w:t xml:space="preserve">Do the Section Review questions #1, 3,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color w:val="3c78d8"/>
                <w:sz w:val="24"/>
                <w:szCs w:val="24"/>
                <w:rtl w:val="0"/>
              </w:rPr>
              <w:t xml:space="preserve">Third Week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color w:val="3c78d8"/>
                <w:sz w:val="24"/>
                <w:szCs w:val="24"/>
                <w:rtl w:val="0"/>
              </w:rPr>
              <w:t xml:space="preserve">Please read pages 140-149 in your book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color w:val="3c78d8"/>
                <w:sz w:val="24"/>
                <w:szCs w:val="24"/>
                <w:rtl w:val="0"/>
              </w:rPr>
              <w:t xml:space="preserve">Do Section Review questions #1, 4, 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color w:val="6aa84f"/>
                <w:sz w:val="24"/>
                <w:szCs w:val="24"/>
                <w:rtl w:val="0"/>
              </w:rPr>
              <w:t xml:space="preserve">Day 12: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color w:val="24dd24"/>
                <w:sz w:val="24"/>
                <w:szCs w:val="24"/>
                <w:rtl w:val="0"/>
              </w:rPr>
              <w:t xml:space="preserve">Pages 120-121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color w:val="24dd24"/>
                <w:sz w:val="24"/>
                <w:szCs w:val="24"/>
                <w:rtl w:val="0"/>
              </w:rPr>
              <w:t xml:space="preserve">Please complete-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rtl w:val="0"/>
              </w:rPr>
              <w:t xml:space="preserve">Watch video on my website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color w:val="24dd24"/>
                <w:sz w:val="24"/>
                <w:szCs w:val="24"/>
                <w:rtl w:val="0"/>
              </w:rPr>
              <w:t xml:space="preserve">Figure out a way to show humility to a member in your family..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color w:val="6aa84f"/>
                <w:sz w:val="24"/>
                <w:szCs w:val="24"/>
                <w:rtl w:val="0"/>
              </w:rPr>
              <w:t xml:space="preserve">Day 13: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color w:val="24dd24"/>
                <w:sz w:val="24"/>
                <w:szCs w:val="24"/>
                <w:rtl w:val="0"/>
              </w:rPr>
              <w:t xml:space="preserve">Watch two videos about Jesus healing the paralyzed man.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color w:val="38761d"/>
                <w:sz w:val="24"/>
                <w:szCs w:val="24"/>
                <w:rtl w:val="0"/>
              </w:rPr>
              <w:t xml:space="preserve">Please read Matthew 9:1-8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color w:val="6aa84f"/>
                <w:sz w:val="24"/>
                <w:szCs w:val="24"/>
                <w:rtl w:val="0"/>
              </w:rPr>
              <w:t xml:space="preserve">Day 14: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color w:val="24dd24"/>
                <w:sz w:val="24"/>
                <w:szCs w:val="24"/>
                <w:rtl w:val="0"/>
              </w:rPr>
              <w:t xml:space="preserve">Pages 124-125 please complete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color w:val="24dd24"/>
                <w:sz w:val="24"/>
                <w:szCs w:val="24"/>
                <w:rtl w:val="0"/>
              </w:rPr>
              <w:t xml:space="preserve">How does this remind you of someone with Covid-19?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color w:val="6aa84f"/>
                <w:sz w:val="24"/>
                <w:szCs w:val="24"/>
                <w:rtl w:val="0"/>
              </w:rPr>
              <w:t xml:space="preserve">Day 15: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color w:val="24dd24"/>
                <w:sz w:val="24"/>
                <w:szCs w:val="24"/>
                <w:rtl w:val="0"/>
              </w:rPr>
              <w:t xml:space="preserve">Please </w:t>
            </w:r>
            <w:r w:rsidDel="00000000" w:rsidR="00000000" w:rsidRPr="00000000">
              <w:rPr>
                <w:color w:val="38761d"/>
                <w:sz w:val="24"/>
                <w:szCs w:val="24"/>
                <w:rtl w:val="0"/>
              </w:rPr>
              <w:t xml:space="preserve">watch the video</w:t>
            </w:r>
            <w:r w:rsidDel="00000000" w:rsidR="00000000" w:rsidRPr="00000000">
              <w:rPr>
                <w:color w:val="24dd24"/>
                <w:sz w:val="24"/>
                <w:szCs w:val="24"/>
                <w:rtl w:val="0"/>
              </w:rPr>
              <w:t xml:space="preserve"> on my website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color w:val="24dd24"/>
                <w:sz w:val="24"/>
                <w:szCs w:val="24"/>
                <w:rtl w:val="0"/>
              </w:rPr>
              <w:t xml:space="preserve">Do page 127 in the 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dd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color w:val="24dd24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